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5484"/>
        <w:gridCol w:w="799"/>
      </w:tblGrid>
      <w:tr w:rsidR="00045F43" w:rsidRPr="00460CB9" w14:paraId="55FABCAC" w14:textId="347980F4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307314A" w14:textId="77777777" w:rsidR="00045F43" w:rsidRPr="0053198F" w:rsidRDefault="00045F43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  <w:tc>
          <w:tcPr>
            <w:tcW w:w="799" w:type="dxa"/>
          </w:tcPr>
          <w:p w14:paraId="3454E097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17F24DA9" w14:textId="070D8D3E" w:rsidTr="00045F43">
        <w:trPr>
          <w:trHeight w:val="305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906461D" w14:textId="558565BF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This checklist will be completed by the CPSC sub-committee for every new or recommissioned service specification sent to CPSC for comment/consultation.  The response summary is completed after consultation and agreement by the sub-committee.</w:t>
            </w:r>
          </w:p>
          <w:p w14:paraId="7FD881D0" w14:textId="77777777" w:rsidR="00045F43" w:rsidRPr="001535B4" w:rsidRDefault="00045F43" w:rsidP="00B3219E">
            <w:pPr>
              <w:rPr>
                <w:sz w:val="10"/>
                <w:szCs w:val="28"/>
              </w:rPr>
            </w:pPr>
          </w:p>
          <w:p w14:paraId="0A6D498E" w14:textId="7BB032A3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The Checklist contains the CPSC sub-committee’s comments/recommendations for any requested changes to the proposed/draft service specification in order to achieve / improve further the green rating.  It will be sent to the service commissioner for consideration of amendments ideally prior to go-live of the service.</w:t>
            </w:r>
          </w:p>
          <w:p w14:paraId="2FF905B2" w14:textId="77777777" w:rsidR="00045F43" w:rsidRPr="001535B4" w:rsidRDefault="00045F43" w:rsidP="00B3219E">
            <w:pPr>
              <w:rPr>
                <w:sz w:val="10"/>
                <w:szCs w:val="10"/>
              </w:rPr>
            </w:pPr>
          </w:p>
          <w:p w14:paraId="0F24F5B1" w14:textId="4948BE79" w:rsidR="00045F43" w:rsidRPr="00CF09FC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CPSC’s purpose is to work positively with commissioners to ensure high quality outcomes from the service, which are both professionally and commercially viable for contractor participation.</w:t>
            </w:r>
          </w:p>
        </w:tc>
        <w:tc>
          <w:tcPr>
            <w:tcW w:w="799" w:type="dxa"/>
          </w:tcPr>
          <w:p w14:paraId="2DF02D69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2FE1C3F" w14:textId="15AE34B9" w:rsidTr="00045F43">
        <w:trPr>
          <w:trHeight w:val="62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B2419C9" w14:textId="026B2222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  <w:r w:rsidRPr="00DE4DBE">
              <w:rPr>
                <w:b/>
                <w:sz w:val="28"/>
                <w:szCs w:val="28"/>
              </w:rPr>
              <w:t>Service and Commissioner</w:t>
            </w:r>
          </w:p>
        </w:tc>
        <w:tc>
          <w:tcPr>
            <w:tcW w:w="799" w:type="dxa"/>
          </w:tcPr>
          <w:p w14:paraId="57296656" w14:textId="77777777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DB797EF" w14:textId="3E68119E" w:rsidTr="00045F43">
        <w:trPr>
          <w:trHeight w:val="140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654D3CB0" w14:textId="77777777" w:rsidR="00742AAF" w:rsidRDefault="00A47479" w:rsidP="00B3219E">
            <w:pPr>
              <w:rPr>
                <w:szCs w:val="28"/>
              </w:rPr>
            </w:pPr>
            <w:r>
              <w:rPr>
                <w:szCs w:val="28"/>
              </w:rPr>
              <w:t>Portsmouth City Council</w:t>
            </w:r>
          </w:p>
          <w:p w14:paraId="694596D0" w14:textId="2B42BADE" w:rsidR="00A47479" w:rsidRDefault="00A90AB7" w:rsidP="00B3219E">
            <w:pPr>
              <w:rPr>
                <w:szCs w:val="28"/>
              </w:rPr>
            </w:pPr>
            <w:r w:rsidRPr="00A90AB7">
              <w:rPr>
                <w:szCs w:val="28"/>
              </w:rPr>
              <w:t>Community Pharmacy Substance Misuse Service (supervised consumption of prescribed medicines)</w:t>
            </w:r>
          </w:p>
        </w:tc>
        <w:tc>
          <w:tcPr>
            <w:tcW w:w="799" w:type="dxa"/>
          </w:tcPr>
          <w:p w14:paraId="3978B836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332DA91" w14:textId="5B6C0389" w:rsidTr="00045F43">
        <w:trPr>
          <w:trHeight w:val="57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59A1560" w14:textId="64E0FA93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Response summary feedback from CPSC</w:t>
            </w:r>
          </w:p>
        </w:tc>
        <w:tc>
          <w:tcPr>
            <w:tcW w:w="799" w:type="dxa"/>
          </w:tcPr>
          <w:p w14:paraId="59D0960E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F71DB59" w14:textId="3E349656" w:rsidTr="00930CAF">
        <w:trPr>
          <w:trHeight w:val="575"/>
        </w:trPr>
        <w:tc>
          <w:tcPr>
            <w:tcW w:w="8217" w:type="dxa"/>
            <w:gridSpan w:val="4"/>
            <w:shd w:val="clear" w:color="auto" w:fill="00B050"/>
            <w:vAlign w:val="center"/>
          </w:tcPr>
          <w:p w14:paraId="5A70AB8B" w14:textId="208ED280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00B050"/>
          </w:tcPr>
          <w:p w14:paraId="02782A1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0D705D27" w14:textId="1252C3FD" w:rsidTr="00045F43">
        <w:trPr>
          <w:trHeight w:val="172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58B6E94" w14:textId="7DB7F8F9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CPSC has rated this service specification as</w:t>
            </w:r>
            <w:r w:rsidR="00930CAF">
              <w:rPr>
                <w:szCs w:val="28"/>
              </w:rPr>
              <w:t xml:space="preserve"> Green</w:t>
            </w:r>
            <w:r>
              <w:rPr>
                <w:szCs w:val="28"/>
              </w:rPr>
              <w:t xml:space="preserve"> based on the comments made below. Our recommended actions to further improve the service are:</w:t>
            </w:r>
          </w:p>
          <w:p w14:paraId="726A0F02" w14:textId="7CC66208" w:rsidR="008270E0" w:rsidRDefault="008270E0" w:rsidP="00930CAF">
            <w:pPr>
              <w:pStyle w:val="ListParagraph"/>
              <w:numPr>
                <w:ilvl w:val="0"/>
                <w:numId w:val="4"/>
              </w:numPr>
            </w:pPr>
            <w:r>
              <w:t>No payment terms regarding frequency. We would recommend monthly</w:t>
            </w:r>
            <w:r w:rsidR="00930CAF">
              <w:t>.</w:t>
            </w:r>
          </w:p>
          <w:p w14:paraId="347B645F" w14:textId="53E59BB0" w:rsidR="00930CAF" w:rsidRDefault="00930CAF" w:rsidP="00930CAF">
            <w:pPr>
              <w:pStyle w:val="ListParagraph"/>
              <w:numPr>
                <w:ilvl w:val="0"/>
                <w:numId w:val="4"/>
              </w:numPr>
            </w:pPr>
            <w:r>
              <w:t>Links within services specification out of date</w:t>
            </w:r>
            <w:r w:rsidR="007A2F4A">
              <w:t xml:space="preserve"> – need updating.</w:t>
            </w:r>
          </w:p>
          <w:p w14:paraId="10F7CC96" w14:textId="69CEBB5B" w:rsidR="00045F43" w:rsidRPr="0073541F" w:rsidRDefault="00045F43" w:rsidP="008270E0">
            <w:pPr>
              <w:rPr>
                <w:szCs w:val="28"/>
              </w:rPr>
            </w:pPr>
          </w:p>
        </w:tc>
        <w:tc>
          <w:tcPr>
            <w:tcW w:w="799" w:type="dxa"/>
          </w:tcPr>
          <w:p w14:paraId="0C357D61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180C9C9B" w14:textId="738471F0" w:rsidTr="00045F43">
        <w:trPr>
          <w:trHeight w:val="548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AB25FA9" w14:textId="5CA8B088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Time-line &amp; Next Steps for CPSC</w:t>
            </w:r>
          </w:p>
        </w:tc>
        <w:tc>
          <w:tcPr>
            <w:tcW w:w="799" w:type="dxa"/>
          </w:tcPr>
          <w:p w14:paraId="3B13FCAC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697577A5" w14:textId="1BB72CAC" w:rsidTr="00045F43">
        <w:trPr>
          <w:trHeight w:val="1412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F9356F0" w14:textId="7F65A68C" w:rsidR="00045F43" w:rsidRDefault="00045F43" w:rsidP="00B3219E">
            <w:r>
              <w:t xml:space="preserve">CPSC will publish this service participation rating to contractors in </w:t>
            </w:r>
            <w:r>
              <w:rPr>
                <w:b/>
              </w:rPr>
              <w:t>10 days’ time.</w:t>
            </w:r>
            <w:r>
              <w:t xml:space="preserve"> </w:t>
            </w:r>
          </w:p>
          <w:p w14:paraId="36E0A15A" w14:textId="5EF647CF" w:rsidR="00045F43" w:rsidRDefault="00045F43" w:rsidP="00B3219E">
            <w:r>
              <w:t>Publication of this recommendation will be via individual email and posting on our website.</w:t>
            </w:r>
          </w:p>
          <w:p w14:paraId="629AD8A1" w14:textId="7A23CECE" w:rsidR="00045F43" w:rsidRPr="00DA6A3F" w:rsidRDefault="00045F43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>
              <w:rPr>
                <w:color w:val="FF0000"/>
              </w:rPr>
              <w:t xml:space="preserve"> asked to please respond promptly with feedback / proposed changes so that they can be included within CPSC’s recommendation to its contractors.</w:t>
            </w:r>
          </w:p>
        </w:tc>
        <w:tc>
          <w:tcPr>
            <w:tcW w:w="799" w:type="dxa"/>
          </w:tcPr>
          <w:p w14:paraId="5D397955" w14:textId="77777777" w:rsidR="00045F43" w:rsidRDefault="00045F43" w:rsidP="00B3219E"/>
        </w:tc>
      </w:tr>
      <w:tr w:rsidR="00045F43" w:rsidRPr="00460CB9" w14:paraId="5EA6B310" w14:textId="62A0D287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A7BE901" w14:textId="0BF2F9BD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Commissioners response to CPSC feedback</w:t>
            </w:r>
          </w:p>
        </w:tc>
        <w:tc>
          <w:tcPr>
            <w:tcW w:w="799" w:type="dxa"/>
          </w:tcPr>
          <w:p w14:paraId="4EB97DA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5D94BD6A" w14:textId="50EE0C4E" w:rsidTr="00A90AB7">
        <w:trPr>
          <w:trHeight w:val="1691"/>
        </w:trPr>
        <w:tc>
          <w:tcPr>
            <w:tcW w:w="8217" w:type="dxa"/>
            <w:gridSpan w:val="4"/>
            <w:shd w:val="clear" w:color="auto" w:fill="auto"/>
          </w:tcPr>
          <w:p w14:paraId="292DB1AF" w14:textId="77777777" w:rsidR="00045F43" w:rsidRDefault="00045F43" w:rsidP="00DA6A3F">
            <w:pPr>
              <w:rPr>
                <w:color w:val="FF0000"/>
                <w:szCs w:val="28"/>
              </w:rPr>
            </w:pPr>
          </w:p>
          <w:p w14:paraId="3C3055A3" w14:textId="5831B54F" w:rsidR="00045F43" w:rsidRDefault="00045F43" w:rsidP="00DA6A3F">
            <w:r>
              <w:rPr>
                <w:color w:val="FF0000"/>
                <w:szCs w:val="28"/>
              </w:rPr>
              <w:t xml:space="preserve">Please enter response here, returning promptly to </w:t>
            </w:r>
            <w:hyperlink r:id="rId8" w:history="1">
              <w:r w:rsidRPr="000F5B92">
                <w:rPr>
                  <w:rStyle w:val="Hyperlink"/>
                </w:rPr>
                <w:t>alison.freemantle@cpsc.org.uk</w:t>
              </w:r>
            </w:hyperlink>
          </w:p>
          <w:p w14:paraId="7266AAEB" w14:textId="77777777" w:rsidR="00045F43" w:rsidRDefault="00045F43" w:rsidP="0073541F">
            <w:pPr>
              <w:rPr>
                <w:color w:val="FF0000"/>
                <w:szCs w:val="28"/>
              </w:rPr>
            </w:pPr>
          </w:p>
          <w:p w14:paraId="5C810B20" w14:textId="736D1E84" w:rsidR="00045F43" w:rsidRPr="00DA6A3F" w:rsidRDefault="00FF1DB5" w:rsidP="0073541F">
            <w:pPr>
              <w:rPr>
                <w:color w:val="FF0000"/>
                <w:szCs w:val="28"/>
              </w:rPr>
            </w:pPr>
            <w:r w:rsidRPr="00FF1DB5">
              <w:rPr>
                <w:szCs w:val="28"/>
              </w:rPr>
              <w:t>Links have now been updated.</w:t>
            </w:r>
          </w:p>
        </w:tc>
        <w:tc>
          <w:tcPr>
            <w:tcW w:w="799" w:type="dxa"/>
          </w:tcPr>
          <w:p w14:paraId="575AE413" w14:textId="77777777" w:rsidR="00045F43" w:rsidRDefault="00045F43" w:rsidP="00DA6A3F">
            <w:pPr>
              <w:rPr>
                <w:color w:val="FF0000"/>
                <w:szCs w:val="28"/>
              </w:rPr>
            </w:pPr>
          </w:p>
        </w:tc>
      </w:tr>
      <w:tr w:rsidR="00045F43" w:rsidRPr="00460CB9" w14:paraId="36EABD72" w14:textId="05851CCE" w:rsidTr="00045F43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E336FD7" w14:textId="5E1CFFB6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>Point Covered</w:t>
            </w:r>
          </w:p>
        </w:tc>
        <w:tc>
          <w:tcPr>
            <w:tcW w:w="5484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65646E7" w14:textId="77777777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5EAEC61A" w14:textId="77777777" w:rsidR="00045F43" w:rsidRPr="00460CB9" w:rsidRDefault="00045F43" w:rsidP="00460CB9">
            <w:pPr>
              <w:jc w:val="center"/>
              <w:rPr>
                <w:b/>
              </w:rPr>
            </w:pPr>
          </w:p>
        </w:tc>
      </w:tr>
      <w:tr w:rsidR="00045F43" w14:paraId="74C8BB4C" w14:textId="27360854" w:rsidTr="00045F43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6729AB9" w14:textId="77777777" w:rsidR="00045F43" w:rsidRDefault="00045F43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55A6A304" w14:textId="222F853A" w:rsidR="00045F43" w:rsidRPr="0053198F" w:rsidRDefault="00045F43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CPSC</w:t>
            </w:r>
            <w:r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  <w:tc>
          <w:tcPr>
            <w:tcW w:w="799" w:type="dxa"/>
            <w:tcBorders>
              <w:left w:val="nil"/>
            </w:tcBorders>
          </w:tcPr>
          <w:p w14:paraId="5EEA3C41" w14:textId="77777777" w:rsidR="00045F43" w:rsidRDefault="00045F43" w:rsidP="00460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2FA224F7" w14:textId="07FF9158" w:rsidTr="005033D6">
        <w:trPr>
          <w:trHeight w:val="454"/>
        </w:trPr>
        <w:tc>
          <w:tcPr>
            <w:tcW w:w="2733" w:type="dxa"/>
            <w:gridSpan w:val="3"/>
            <w:vAlign w:val="center"/>
          </w:tcPr>
          <w:p w14:paraId="53C6538F" w14:textId="01F80E6F" w:rsidR="00045F43" w:rsidRDefault="00045F43" w:rsidP="009163F2">
            <w:r>
              <w:t xml:space="preserve">CPSC Consulted? 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7A808603" w14:textId="5FB90490" w:rsidR="00045F43" w:rsidRDefault="00A90AB7" w:rsidP="009163F2">
            <w:r>
              <w:t>No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F0000"/>
          </w:tcPr>
          <w:p w14:paraId="7277929D" w14:textId="77777777" w:rsidR="00045F43" w:rsidRDefault="00045F43" w:rsidP="009163F2"/>
        </w:tc>
      </w:tr>
      <w:tr w:rsidR="000E64CA" w14:paraId="5AC5A2C0" w14:textId="40FA13A7" w:rsidTr="005033D6">
        <w:trPr>
          <w:trHeight w:val="881"/>
        </w:trPr>
        <w:tc>
          <w:tcPr>
            <w:tcW w:w="2733" w:type="dxa"/>
            <w:gridSpan w:val="3"/>
            <w:vAlign w:val="center"/>
          </w:tcPr>
          <w:p w14:paraId="58245467" w14:textId="52C1809D" w:rsidR="000E64CA" w:rsidRDefault="000E64CA" w:rsidP="000E64CA">
            <w:r>
              <w:t>CPSC Consulted with sufficient time to comment?</w:t>
            </w:r>
          </w:p>
        </w:tc>
        <w:tc>
          <w:tcPr>
            <w:tcW w:w="5484" w:type="dxa"/>
            <w:shd w:val="clear" w:color="auto" w:fill="auto"/>
          </w:tcPr>
          <w:p w14:paraId="04C6D428" w14:textId="52D6AFBE" w:rsidR="000E64CA" w:rsidRDefault="000E64CA" w:rsidP="000E64CA">
            <w:proofErr w:type="gramStart"/>
            <w:r>
              <w:t>No  -</w:t>
            </w:r>
            <w:proofErr w:type="gramEnd"/>
            <w:r>
              <w:t xml:space="preserve"> received service spec same time as contractors.</w:t>
            </w:r>
          </w:p>
        </w:tc>
        <w:tc>
          <w:tcPr>
            <w:tcW w:w="799" w:type="dxa"/>
            <w:shd w:val="clear" w:color="auto" w:fill="FF0000"/>
          </w:tcPr>
          <w:p w14:paraId="54D0C94E" w14:textId="77777777" w:rsidR="000E64CA" w:rsidRDefault="000E64CA" w:rsidP="000E64CA"/>
        </w:tc>
      </w:tr>
      <w:tr w:rsidR="000E64CA" w14:paraId="5E44D587" w14:textId="716C3601" w:rsidTr="009163F2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B017DA2" w14:textId="77777777" w:rsidR="000E64CA" w:rsidRDefault="000E64CA" w:rsidP="000E64CA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333DA08B" w14:textId="77777777" w:rsidR="000E64CA" w:rsidRPr="0053198F" w:rsidRDefault="000E64CA" w:rsidP="000E64CA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  <w:tc>
          <w:tcPr>
            <w:tcW w:w="799" w:type="dxa"/>
            <w:tcBorders>
              <w:left w:val="nil"/>
            </w:tcBorders>
            <w:shd w:val="clear" w:color="auto" w:fill="auto"/>
          </w:tcPr>
          <w:p w14:paraId="5F60AEAF" w14:textId="77777777" w:rsidR="000E64CA" w:rsidRPr="0053198F" w:rsidRDefault="000E64CA" w:rsidP="000E64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64CA" w14:paraId="7CBA263C" w14:textId="4760491D" w:rsidTr="00127B69">
        <w:trPr>
          <w:trHeight w:val="284"/>
        </w:trPr>
        <w:tc>
          <w:tcPr>
            <w:tcW w:w="2733" w:type="dxa"/>
            <w:gridSpan w:val="3"/>
            <w:vAlign w:val="center"/>
          </w:tcPr>
          <w:p w14:paraId="2AA71D79" w14:textId="55EA3453" w:rsidR="000E64CA" w:rsidRDefault="000E64CA" w:rsidP="000E64CA">
            <w:r>
              <w:t>Does remuneration include/cover set up costs, backfill, consumables etc..?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1D5DAB44" w14:textId="77777777" w:rsidR="007466FE" w:rsidRDefault="007466FE" w:rsidP="007466FE">
            <w:r>
              <w:t>No set up costs.</w:t>
            </w:r>
          </w:p>
          <w:p w14:paraId="2D802400" w14:textId="77777777" w:rsidR="007466FE" w:rsidRDefault="007466FE" w:rsidP="007466FE"/>
          <w:p w14:paraId="27F1D4BD" w14:textId="7AFA0C63" w:rsidR="007466FE" w:rsidRDefault="007466FE" w:rsidP="007466FE">
            <w:r>
              <w:t xml:space="preserve">If </w:t>
            </w:r>
            <w:r w:rsidR="00285DE5">
              <w:t xml:space="preserve">annual </w:t>
            </w:r>
            <w:r>
              <w:t xml:space="preserve">contractor meeting </w:t>
            </w:r>
            <w:r w:rsidR="00285DE5">
              <w:t xml:space="preserve">is </w:t>
            </w:r>
            <w:r>
              <w:t>arranged for during</w:t>
            </w:r>
            <w:r w:rsidR="00285DE5">
              <w:t xml:space="preserve"> the</w:t>
            </w:r>
            <w:r>
              <w:t xml:space="preserve"> working day</w:t>
            </w:r>
            <w:r w:rsidR="00285DE5">
              <w:t>,</w:t>
            </w:r>
            <w:r>
              <w:t xml:space="preserve"> backfill cost will be remunerated.</w:t>
            </w:r>
          </w:p>
          <w:p w14:paraId="037B2E1B" w14:textId="77777777" w:rsidR="007466FE" w:rsidRDefault="007466FE" w:rsidP="007466FE"/>
          <w:p w14:paraId="27A47450" w14:textId="5AA4CBF1" w:rsidR="007466FE" w:rsidRDefault="00106BFC" w:rsidP="007466FE">
            <w:r>
              <w:t>Hep B vaccinations available from P</w:t>
            </w:r>
            <w:r w:rsidR="007466FE" w:rsidRPr="00C961AF">
              <w:t xml:space="preserve">ortsmouth Hospitals Trust </w:t>
            </w:r>
            <w:r>
              <w:t>free of charge</w:t>
            </w:r>
            <w:r w:rsidR="007466FE" w:rsidRPr="00C961AF">
              <w:t>.  Staff using this option must complete the full vaccination programme (4 visits</w:t>
            </w:r>
            <w:r w:rsidR="0098329E">
              <w:t xml:space="preserve"> in total</w:t>
            </w:r>
            <w:r w:rsidR="007466FE" w:rsidRPr="00C961AF">
              <w:t xml:space="preserve">). </w:t>
            </w:r>
          </w:p>
          <w:p w14:paraId="0708EEB4" w14:textId="77777777" w:rsidR="000E64CA" w:rsidRDefault="000E64CA" w:rsidP="000E64CA"/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53E1C888" w14:textId="77777777" w:rsidR="000E64CA" w:rsidRDefault="000E64CA" w:rsidP="000E64CA"/>
        </w:tc>
      </w:tr>
      <w:tr w:rsidR="006F6E40" w14:paraId="6A7452EE" w14:textId="683C8EE8" w:rsidTr="00127B69">
        <w:trPr>
          <w:trHeight w:val="1412"/>
        </w:trPr>
        <w:tc>
          <w:tcPr>
            <w:tcW w:w="2733" w:type="dxa"/>
            <w:gridSpan w:val="3"/>
            <w:vAlign w:val="center"/>
          </w:tcPr>
          <w:p w14:paraId="0C59CA81" w14:textId="77777777" w:rsidR="006F6E40" w:rsidRDefault="006F6E40" w:rsidP="006F6E40">
            <w:r>
              <w:t>Does the payment structure use a system that is suitable for all contractors and are the payment terms acceptable?</w:t>
            </w:r>
          </w:p>
        </w:tc>
        <w:tc>
          <w:tcPr>
            <w:tcW w:w="5484" w:type="dxa"/>
            <w:shd w:val="clear" w:color="auto" w:fill="auto"/>
          </w:tcPr>
          <w:p w14:paraId="6BBA7055" w14:textId="5AB3A363" w:rsidR="006F6E40" w:rsidRDefault="006F6E40" w:rsidP="006F6E40">
            <w:r>
              <w:t>Invoicing via PharmOutcomes.</w:t>
            </w:r>
          </w:p>
        </w:tc>
        <w:tc>
          <w:tcPr>
            <w:tcW w:w="799" w:type="dxa"/>
            <w:shd w:val="clear" w:color="auto" w:fill="00B050"/>
          </w:tcPr>
          <w:p w14:paraId="76434B92" w14:textId="77777777" w:rsidR="006F6E40" w:rsidRDefault="006F6E40" w:rsidP="006F6E40"/>
        </w:tc>
      </w:tr>
      <w:tr w:rsidR="006F6E40" w14:paraId="217E4207" w14:textId="1813678C" w:rsidTr="00127B69">
        <w:trPr>
          <w:trHeight w:val="284"/>
        </w:trPr>
        <w:tc>
          <w:tcPr>
            <w:tcW w:w="2733" w:type="dxa"/>
            <w:gridSpan w:val="3"/>
            <w:vAlign w:val="center"/>
          </w:tcPr>
          <w:p w14:paraId="0B9E5D97" w14:textId="1E8A5F09" w:rsidR="006F6E40" w:rsidRDefault="006F6E40" w:rsidP="006F6E40">
            <w:r>
              <w:t>Where equipment is required who provides/calibrates/services this? If contractor, does remuneration sufficiently cover the cost of this?</w:t>
            </w:r>
          </w:p>
        </w:tc>
        <w:tc>
          <w:tcPr>
            <w:tcW w:w="5484" w:type="dxa"/>
            <w:shd w:val="clear" w:color="auto" w:fill="auto"/>
          </w:tcPr>
          <w:p w14:paraId="55791743" w14:textId="1B07B5B9" w:rsidR="006F6E40" w:rsidRDefault="006F6E40" w:rsidP="006F6E40">
            <w:r>
              <w:t>No additional equipment required.</w:t>
            </w:r>
          </w:p>
        </w:tc>
        <w:tc>
          <w:tcPr>
            <w:tcW w:w="799" w:type="dxa"/>
            <w:shd w:val="clear" w:color="auto" w:fill="00B050"/>
          </w:tcPr>
          <w:p w14:paraId="3B781165" w14:textId="77777777" w:rsidR="006F6E40" w:rsidRDefault="006F6E40" w:rsidP="006F6E40"/>
        </w:tc>
      </w:tr>
      <w:tr w:rsidR="006F6E40" w14:paraId="24AC69E5" w14:textId="5F99B4C9" w:rsidTr="00127B69">
        <w:trPr>
          <w:trHeight w:val="467"/>
        </w:trPr>
        <w:tc>
          <w:tcPr>
            <w:tcW w:w="2733" w:type="dxa"/>
            <w:gridSpan w:val="3"/>
            <w:vAlign w:val="center"/>
          </w:tcPr>
          <w:p w14:paraId="10BCC630" w14:textId="69984467" w:rsidR="006F6E40" w:rsidRDefault="006F6E40" w:rsidP="006F6E40">
            <w:r>
              <w:t>Is remuneration fair?</w:t>
            </w:r>
          </w:p>
        </w:tc>
        <w:tc>
          <w:tcPr>
            <w:tcW w:w="5484" w:type="dxa"/>
            <w:shd w:val="clear" w:color="auto" w:fill="auto"/>
          </w:tcPr>
          <w:p w14:paraId="1AFEEC2C" w14:textId="43C5FAC2" w:rsidR="006F6E40" w:rsidRDefault="00127B69" w:rsidP="006F6E40">
            <w:r>
              <w:t>Yes</w:t>
            </w:r>
          </w:p>
          <w:p w14:paraId="1D31CC08" w14:textId="1A6D036F" w:rsidR="00A305F9" w:rsidRDefault="00A305F9" w:rsidP="006F6E40"/>
          <w:p w14:paraId="63297976" w14:textId="18FAC8DE" w:rsidR="00A305F9" w:rsidRDefault="00A305F9" w:rsidP="006F6E40">
            <w:r>
              <w:t xml:space="preserve">No payment terms </w:t>
            </w:r>
            <w:r w:rsidR="0061674E">
              <w:t>regarding frequency</w:t>
            </w:r>
            <w:r w:rsidR="008270E0">
              <w:t>.</w:t>
            </w:r>
          </w:p>
          <w:p w14:paraId="350BE712" w14:textId="65797198" w:rsidR="006F6E40" w:rsidRDefault="006F6E40" w:rsidP="006F6E40"/>
        </w:tc>
        <w:tc>
          <w:tcPr>
            <w:tcW w:w="799" w:type="dxa"/>
            <w:shd w:val="clear" w:color="auto" w:fill="00B050"/>
          </w:tcPr>
          <w:p w14:paraId="26B96ACC" w14:textId="77777777" w:rsidR="006F6E40" w:rsidRDefault="006F6E40" w:rsidP="006F6E40"/>
        </w:tc>
      </w:tr>
      <w:tr w:rsidR="006F6E40" w14:paraId="573E4F34" w14:textId="271E319D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3B7D479" w14:textId="77777777" w:rsidR="006F6E40" w:rsidRDefault="006F6E40" w:rsidP="006F6E40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E5ED5D6" w14:textId="77777777" w:rsidR="006F6E40" w:rsidRPr="0053198F" w:rsidRDefault="006F6E40" w:rsidP="006F6E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r>
              <w:rPr>
                <w:b/>
                <w:sz w:val="28"/>
                <w:szCs w:val="28"/>
              </w:rPr>
              <w:t>.....</w:t>
            </w:r>
          </w:p>
        </w:tc>
        <w:tc>
          <w:tcPr>
            <w:tcW w:w="799" w:type="dxa"/>
            <w:tcBorders>
              <w:left w:val="nil"/>
            </w:tcBorders>
          </w:tcPr>
          <w:p w14:paraId="4C621CF1" w14:textId="77777777" w:rsidR="006F6E40" w:rsidRDefault="006F6E40" w:rsidP="006F6E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F6E40" w14:paraId="4477199B" w14:textId="6E305339" w:rsidTr="00127B69">
        <w:trPr>
          <w:trHeight w:val="386"/>
        </w:trPr>
        <w:tc>
          <w:tcPr>
            <w:tcW w:w="2733" w:type="dxa"/>
            <w:gridSpan w:val="3"/>
            <w:vAlign w:val="center"/>
          </w:tcPr>
          <w:p w14:paraId="0C715D47" w14:textId="77777777" w:rsidR="006F6E40" w:rsidRDefault="006F6E40" w:rsidP="006F6E40">
            <w:r>
              <w:t>Sustainable?</w:t>
            </w:r>
          </w:p>
        </w:tc>
        <w:tc>
          <w:tcPr>
            <w:tcW w:w="5484" w:type="dxa"/>
            <w:shd w:val="clear" w:color="auto" w:fill="auto"/>
          </w:tcPr>
          <w:p w14:paraId="74142908" w14:textId="6521697C" w:rsidR="006F6E40" w:rsidRDefault="006F6E40" w:rsidP="006F6E40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4EF5A10D" w14:textId="77777777" w:rsidR="006F6E40" w:rsidRDefault="006F6E40" w:rsidP="006F6E40"/>
        </w:tc>
      </w:tr>
      <w:tr w:rsidR="006F6E40" w14:paraId="5B62E8E4" w14:textId="597D134F" w:rsidTr="00127B69">
        <w:trPr>
          <w:trHeight w:val="935"/>
        </w:trPr>
        <w:tc>
          <w:tcPr>
            <w:tcW w:w="2733" w:type="dxa"/>
            <w:gridSpan w:val="3"/>
            <w:vAlign w:val="center"/>
          </w:tcPr>
          <w:p w14:paraId="6DBF2210" w14:textId="556B1BBF" w:rsidR="006F6E40" w:rsidRDefault="006F6E40" w:rsidP="006F6E40">
            <w:r>
              <w:t>Start/ end date</w:t>
            </w:r>
          </w:p>
        </w:tc>
        <w:tc>
          <w:tcPr>
            <w:tcW w:w="5484" w:type="dxa"/>
            <w:shd w:val="clear" w:color="auto" w:fill="auto"/>
          </w:tcPr>
          <w:p w14:paraId="588AAEDB" w14:textId="70BA167E" w:rsidR="006F6E40" w:rsidRDefault="006F6E40" w:rsidP="006F6E40">
            <w:r>
              <w:t>April 2021 – March 2023</w:t>
            </w:r>
          </w:p>
        </w:tc>
        <w:tc>
          <w:tcPr>
            <w:tcW w:w="799" w:type="dxa"/>
            <w:shd w:val="clear" w:color="auto" w:fill="00B050"/>
          </w:tcPr>
          <w:p w14:paraId="2E5AA34E" w14:textId="77777777" w:rsidR="006F6E40" w:rsidRDefault="006F6E40" w:rsidP="006F6E40"/>
        </w:tc>
      </w:tr>
      <w:tr w:rsidR="006F6E40" w14:paraId="16A74219" w14:textId="68E13121" w:rsidTr="00127B69">
        <w:trPr>
          <w:trHeight w:val="935"/>
        </w:trPr>
        <w:tc>
          <w:tcPr>
            <w:tcW w:w="2733" w:type="dxa"/>
            <w:gridSpan w:val="3"/>
            <w:vAlign w:val="center"/>
          </w:tcPr>
          <w:p w14:paraId="281E3955" w14:textId="109E1D2A" w:rsidR="006F6E40" w:rsidRDefault="006F6E40" w:rsidP="006F6E40">
            <w:r>
              <w:t>Clinically sound and in line with appropriate National or local guidance?</w:t>
            </w:r>
          </w:p>
        </w:tc>
        <w:tc>
          <w:tcPr>
            <w:tcW w:w="5484" w:type="dxa"/>
            <w:shd w:val="clear" w:color="auto" w:fill="auto"/>
          </w:tcPr>
          <w:p w14:paraId="13B484C7" w14:textId="0A6219D0" w:rsidR="006F6E40" w:rsidRPr="00127B69" w:rsidRDefault="006F6E40" w:rsidP="002757F8">
            <w:pPr>
              <w:suppressAutoHyphens/>
            </w:pPr>
            <w:r w:rsidRPr="00127B69">
              <w:t>Methadone and buprenorphine for the management of opioid dependence</w:t>
            </w:r>
            <w:r w:rsidR="002757F8">
              <w:t xml:space="preserve">. </w:t>
            </w:r>
            <w:r w:rsidRPr="00127B69">
              <w:t xml:space="preserve">Technology appraisal guidance [TA114] </w:t>
            </w:r>
            <w:hyperlink r:id="rId9" w:history="1">
              <w:r w:rsidRPr="002757F8">
                <w:rPr>
                  <w:color w:val="1F497D" w:themeColor="text2"/>
                </w:rPr>
                <w:t>https://www.nice.org.uk/guidance/ta114</w:t>
              </w:r>
            </w:hyperlink>
            <w:r w:rsidRPr="002757F8">
              <w:rPr>
                <w:color w:val="1F497D" w:themeColor="text2"/>
              </w:rPr>
              <w:t xml:space="preserve"> </w:t>
            </w:r>
          </w:p>
          <w:p w14:paraId="0F569259" w14:textId="77777777" w:rsidR="006F6E40" w:rsidRPr="00127B69" w:rsidRDefault="006F6E40" w:rsidP="002757F8">
            <w:pPr>
              <w:suppressAutoHyphens/>
              <w:ind w:left="731"/>
            </w:pPr>
          </w:p>
          <w:p w14:paraId="073921D3" w14:textId="77777777" w:rsidR="006F6E40" w:rsidRPr="00127B69" w:rsidRDefault="006F6E40" w:rsidP="002757F8">
            <w:pPr>
              <w:suppressAutoHyphens/>
            </w:pPr>
            <w:r w:rsidRPr="00127B69">
              <w:t xml:space="preserve">Drug use disorders in adults Quality standard [QS23] </w:t>
            </w:r>
            <w:hyperlink r:id="rId10" w:history="1">
              <w:r w:rsidRPr="002757F8">
                <w:rPr>
                  <w:color w:val="1F497D" w:themeColor="text2"/>
                </w:rPr>
                <w:t>https://www.nice.org.uk/guidance/qs23</w:t>
              </w:r>
            </w:hyperlink>
            <w:r w:rsidRPr="002757F8">
              <w:rPr>
                <w:color w:val="1F497D" w:themeColor="text2"/>
              </w:rPr>
              <w:t xml:space="preserve"> </w:t>
            </w:r>
          </w:p>
          <w:p w14:paraId="2A8A4C8B" w14:textId="19288D16" w:rsidR="006F6E40" w:rsidRDefault="006F6E40" w:rsidP="00127B69"/>
        </w:tc>
        <w:tc>
          <w:tcPr>
            <w:tcW w:w="799" w:type="dxa"/>
            <w:shd w:val="clear" w:color="auto" w:fill="00B050"/>
          </w:tcPr>
          <w:p w14:paraId="2226A15F" w14:textId="77777777" w:rsidR="006F6E40" w:rsidRDefault="006F6E40" w:rsidP="006F6E40"/>
        </w:tc>
      </w:tr>
      <w:tr w:rsidR="006B3DD3" w14:paraId="5B9C68F9" w14:textId="070B8EDC" w:rsidTr="006B3DD3">
        <w:trPr>
          <w:trHeight w:val="341"/>
        </w:trPr>
        <w:tc>
          <w:tcPr>
            <w:tcW w:w="2733" w:type="dxa"/>
            <w:gridSpan w:val="3"/>
            <w:vAlign w:val="center"/>
          </w:tcPr>
          <w:p w14:paraId="299F6524" w14:textId="1CD18364" w:rsidR="006B3DD3" w:rsidRDefault="006B3DD3" w:rsidP="006B3DD3">
            <w:r>
              <w:t>Enhance patient care?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2F7E86C" w14:textId="74663D6F" w:rsidR="006B3DD3" w:rsidRDefault="006B3DD3" w:rsidP="006B3DD3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17447D7" w14:textId="77777777" w:rsidR="006B3DD3" w:rsidRDefault="006B3DD3" w:rsidP="006B3DD3"/>
        </w:tc>
      </w:tr>
      <w:tr w:rsidR="006B3DD3" w14:paraId="125299A8" w14:textId="5B3F2407" w:rsidTr="0070338C">
        <w:trPr>
          <w:trHeight w:val="872"/>
        </w:trPr>
        <w:tc>
          <w:tcPr>
            <w:tcW w:w="2733" w:type="dxa"/>
            <w:gridSpan w:val="3"/>
            <w:vAlign w:val="center"/>
          </w:tcPr>
          <w:p w14:paraId="1A740E52" w14:textId="0D962D3A" w:rsidR="006B3DD3" w:rsidRDefault="006B3DD3" w:rsidP="006B3DD3">
            <w:r>
              <w:lastRenderedPageBreak/>
              <w:t>Have suitable monitoring arrangements and termination clauses?</w:t>
            </w:r>
          </w:p>
        </w:tc>
        <w:tc>
          <w:tcPr>
            <w:tcW w:w="5484" w:type="dxa"/>
            <w:shd w:val="clear" w:color="auto" w:fill="auto"/>
          </w:tcPr>
          <w:p w14:paraId="114FC755" w14:textId="39D44BEB" w:rsidR="006B3DD3" w:rsidRDefault="006B3DD3" w:rsidP="006B3DD3">
            <w:r>
              <w:t>A</w:t>
            </w:r>
            <w:r w:rsidRPr="00F86837">
              <w:t>nnual PCC organised audit of service provision</w:t>
            </w:r>
            <w:r>
              <w:t xml:space="preserve">. </w:t>
            </w:r>
            <w:r w:rsidR="0070338C">
              <w:t>Details of audit unknown.</w:t>
            </w:r>
          </w:p>
          <w:p w14:paraId="3C9ED308" w14:textId="77777777" w:rsidR="006B3DD3" w:rsidRDefault="006B3DD3" w:rsidP="006B3DD3"/>
          <w:p w14:paraId="71562EE9" w14:textId="3412BADD" w:rsidR="006B3DD3" w:rsidRDefault="006B3DD3" w:rsidP="006B3DD3">
            <w:r>
              <w:t>No termination clause.</w:t>
            </w:r>
          </w:p>
        </w:tc>
        <w:tc>
          <w:tcPr>
            <w:tcW w:w="799" w:type="dxa"/>
            <w:shd w:val="clear" w:color="auto" w:fill="FFC000"/>
          </w:tcPr>
          <w:p w14:paraId="205616B6" w14:textId="77777777" w:rsidR="006B3DD3" w:rsidRDefault="006B3DD3" w:rsidP="006B3DD3"/>
        </w:tc>
      </w:tr>
      <w:tr w:rsidR="006B3DD3" w14:paraId="2FF73E44" w14:textId="375D1898" w:rsidTr="0070338C">
        <w:trPr>
          <w:trHeight w:val="284"/>
        </w:trPr>
        <w:tc>
          <w:tcPr>
            <w:tcW w:w="2733" w:type="dxa"/>
            <w:gridSpan w:val="3"/>
            <w:vAlign w:val="center"/>
          </w:tcPr>
          <w:p w14:paraId="05DD82FF" w14:textId="2CAA5079" w:rsidR="006B3DD3" w:rsidRDefault="006B3DD3" w:rsidP="006B3DD3">
            <w:r>
              <w:t>Enhance relationships with other HCPs?</w:t>
            </w:r>
          </w:p>
        </w:tc>
        <w:tc>
          <w:tcPr>
            <w:tcW w:w="5484" w:type="dxa"/>
            <w:shd w:val="clear" w:color="auto" w:fill="auto"/>
          </w:tcPr>
          <w:p w14:paraId="1DF7369F" w14:textId="4D978BC6" w:rsidR="006B3DD3" w:rsidRDefault="006B3DD3" w:rsidP="006B3DD3">
            <w:r>
              <w:t>Yes, especially with the Recovery Hub.</w:t>
            </w:r>
          </w:p>
        </w:tc>
        <w:tc>
          <w:tcPr>
            <w:tcW w:w="799" w:type="dxa"/>
            <w:shd w:val="clear" w:color="auto" w:fill="00B050"/>
          </w:tcPr>
          <w:p w14:paraId="09855670" w14:textId="77777777" w:rsidR="006B3DD3" w:rsidRDefault="006B3DD3" w:rsidP="006B3DD3"/>
        </w:tc>
      </w:tr>
      <w:tr w:rsidR="006B3DD3" w14:paraId="0663853B" w14:textId="5B49B9CC" w:rsidTr="0070338C">
        <w:trPr>
          <w:trHeight w:val="359"/>
        </w:trPr>
        <w:tc>
          <w:tcPr>
            <w:tcW w:w="2733" w:type="dxa"/>
            <w:gridSpan w:val="3"/>
            <w:vAlign w:val="center"/>
          </w:tcPr>
          <w:p w14:paraId="3B1C7BA3" w14:textId="77777777" w:rsidR="006B3DD3" w:rsidRDefault="006B3DD3" w:rsidP="006B3DD3">
            <w:r>
              <w:t>Deliverable?</w:t>
            </w:r>
          </w:p>
        </w:tc>
        <w:tc>
          <w:tcPr>
            <w:tcW w:w="5484" w:type="dxa"/>
            <w:shd w:val="clear" w:color="auto" w:fill="auto"/>
          </w:tcPr>
          <w:p w14:paraId="5D0E3DBE" w14:textId="0327BA05" w:rsidR="006B3DD3" w:rsidRDefault="006B3DD3" w:rsidP="006B3DD3">
            <w:r>
              <w:t>Yes, up to 2</w:t>
            </w:r>
            <w:r w:rsidR="0070338C">
              <w:t>6</w:t>
            </w:r>
            <w:r>
              <w:t xml:space="preserve"> contractors across the city</w:t>
            </w:r>
          </w:p>
        </w:tc>
        <w:tc>
          <w:tcPr>
            <w:tcW w:w="799" w:type="dxa"/>
            <w:shd w:val="clear" w:color="auto" w:fill="00B050"/>
          </w:tcPr>
          <w:p w14:paraId="36699B1B" w14:textId="77777777" w:rsidR="006B3DD3" w:rsidRDefault="006B3DD3" w:rsidP="006B3DD3"/>
        </w:tc>
      </w:tr>
      <w:tr w:rsidR="006B3DD3" w14:paraId="3E4D7843" w14:textId="7703C887" w:rsidTr="0070338C">
        <w:trPr>
          <w:trHeight w:val="908"/>
        </w:trPr>
        <w:tc>
          <w:tcPr>
            <w:tcW w:w="2733" w:type="dxa"/>
            <w:gridSpan w:val="3"/>
            <w:vAlign w:val="center"/>
          </w:tcPr>
          <w:p w14:paraId="32FAEECB" w14:textId="77777777" w:rsidR="006B3DD3" w:rsidRDefault="006B3DD3" w:rsidP="006B3DD3">
            <w:r>
              <w:t>Attractive enough for contractors to consider it worthwhile?</w:t>
            </w:r>
          </w:p>
        </w:tc>
        <w:tc>
          <w:tcPr>
            <w:tcW w:w="5484" w:type="dxa"/>
            <w:shd w:val="clear" w:color="auto" w:fill="auto"/>
          </w:tcPr>
          <w:p w14:paraId="5FA7AABA" w14:textId="4AB6B998" w:rsidR="006B3DD3" w:rsidRDefault="006B3DD3" w:rsidP="006B3DD3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6730DB4D" w14:textId="77777777" w:rsidR="006B3DD3" w:rsidRDefault="006B3DD3" w:rsidP="006B3DD3"/>
        </w:tc>
      </w:tr>
      <w:tr w:rsidR="006B3DD3" w14:paraId="2F208423" w14:textId="5D45183A" w:rsidTr="00832A92">
        <w:trPr>
          <w:trHeight w:val="944"/>
        </w:trPr>
        <w:tc>
          <w:tcPr>
            <w:tcW w:w="2733" w:type="dxa"/>
            <w:gridSpan w:val="3"/>
            <w:vAlign w:val="center"/>
          </w:tcPr>
          <w:p w14:paraId="3D0B8240" w14:textId="77777777" w:rsidR="006B3DD3" w:rsidRDefault="006B3DD3" w:rsidP="006B3DD3">
            <w:r>
              <w:t>Have performance criteria that supports a quality service?</w:t>
            </w:r>
          </w:p>
        </w:tc>
        <w:tc>
          <w:tcPr>
            <w:tcW w:w="5484" w:type="dxa"/>
            <w:shd w:val="clear" w:color="auto" w:fill="auto"/>
          </w:tcPr>
          <w:p w14:paraId="7D9097E7" w14:textId="5EFAD2AF" w:rsidR="006B3DD3" w:rsidRDefault="006B3DD3" w:rsidP="006B3DD3">
            <w:r>
              <w:t>No performance criteria other than annual audit.</w:t>
            </w:r>
          </w:p>
        </w:tc>
        <w:tc>
          <w:tcPr>
            <w:tcW w:w="799" w:type="dxa"/>
            <w:shd w:val="clear" w:color="auto" w:fill="00B050"/>
          </w:tcPr>
          <w:p w14:paraId="3EBF5139" w14:textId="77777777" w:rsidR="006B3DD3" w:rsidRDefault="006B3DD3" w:rsidP="006B3DD3"/>
        </w:tc>
      </w:tr>
      <w:tr w:rsidR="006B3DD3" w14:paraId="2A5BB2CC" w14:textId="042A68E2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D79F913" w14:textId="77777777" w:rsidR="006B3DD3" w:rsidRDefault="006B3DD3" w:rsidP="006B3DD3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1B5516E3" w14:textId="77777777" w:rsidR="006B3DD3" w:rsidRPr="0053198F" w:rsidRDefault="006B3DD3" w:rsidP="006B3DD3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  <w:tc>
          <w:tcPr>
            <w:tcW w:w="799" w:type="dxa"/>
            <w:tcBorders>
              <w:left w:val="nil"/>
            </w:tcBorders>
          </w:tcPr>
          <w:p w14:paraId="6A065D65" w14:textId="77777777" w:rsidR="006B3DD3" w:rsidRPr="0053198F" w:rsidRDefault="006B3DD3" w:rsidP="006B3DD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7726" w14:paraId="67E7670C" w14:textId="4B7895D5" w:rsidTr="00AD07BE">
        <w:trPr>
          <w:trHeight w:val="953"/>
        </w:trPr>
        <w:tc>
          <w:tcPr>
            <w:tcW w:w="2733" w:type="dxa"/>
            <w:gridSpan w:val="3"/>
            <w:vAlign w:val="center"/>
          </w:tcPr>
          <w:p w14:paraId="1AE6F5A8" w14:textId="77777777" w:rsidR="009B7726" w:rsidRDefault="009B7726" w:rsidP="009B7726">
            <w:r>
              <w:t>Are the performance measures reasonable and achievable?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</w:tcPr>
          <w:p w14:paraId="6A7C9CA9" w14:textId="77777777" w:rsidR="009B7726" w:rsidRDefault="009B7726" w:rsidP="009B7726"/>
          <w:p w14:paraId="53A479F4" w14:textId="00AF6128" w:rsidR="009B7726" w:rsidRDefault="009B7726" w:rsidP="009B7726">
            <w:r>
              <w:t>No performance measures specified.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C18E46B" w14:textId="77777777" w:rsidR="009B7726" w:rsidRDefault="009B7726" w:rsidP="009B7726"/>
        </w:tc>
      </w:tr>
      <w:tr w:rsidR="009B7726" w14:paraId="63C6D57B" w14:textId="778BB591" w:rsidTr="009B7726">
        <w:trPr>
          <w:trHeight w:val="944"/>
        </w:trPr>
        <w:tc>
          <w:tcPr>
            <w:tcW w:w="2733" w:type="dxa"/>
            <w:gridSpan w:val="3"/>
            <w:vAlign w:val="center"/>
          </w:tcPr>
          <w:p w14:paraId="3369164B" w14:textId="08F99684" w:rsidR="009B7726" w:rsidRDefault="009B7726" w:rsidP="009B7726">
            <w:r>
              <w:t>Is the administration proportional to size or service and remuneration?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1891A67" w14:textId="24288780" w:rsidR="009B7726" w:rsidRDefault="009B7726" w:rsidP="009B7726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45C16D58" w14:textId="77777777" w:rsidR="009B7726" w:rsidRDefault="009B7726" w:rsidP="009B7726"/>
        </w:tc>
      </w:tr>
      <w:tr w:rsidR="009B7726" w14:paraId="7D161ADB" w14:textId="70A1118C" w:rsidTr="009B7726">
        <w:trPr>
          <w:trHeight w:val="688"/>
        </w:trPr>
        <w:tc>
          <w:tcPr>
            <w:tcW w:w="2733" w:type="dxa"/>
            <w:gridSpan w:val="3"/>
            <w:vAlign w:val="center"/>
          </w:tcPr>
          <w:p w14:paraId="5DF8B762" w14:textId="77777777" w:rsidR="009B7726" w:rsidRDefault="009B7726" w:rsidP="009B7726">
            <w:r>
              <w:t>Are any reporting systems suitable to all contractors?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41E3107E" w14:textId="77777777" w:rsidR="009B7726" w:rsidRDefault="009B7726" w:rsidP="009B7726">
            <w:r>
              <w:t>Yes</w:t>
            </w:r>
          </w:p>
          <w:p w14:paraId="29A0136E" w14:textId="3EFC8731" w:rsidR="009B7726" w:rsidRDefault="009B7726" w:rsidP="009B7726">
            <w:r>
              <w:t>Service uses PharmOutcomes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E2B1301" w14:textId="77777777" w:rsidR="009B7726" w:rsidRDefault="009B7726" w:rsidP="009B7726"/>
        </w:tc>
      </w:tr>
      <w:tr w:rsidR="009B7726" w14:paraId="0A0C87A0" w14:textId="374D2E97" w:rsidTr="00AD07BE">
        <w:trPr>
          <w:trHeight w:val="1553"/>
        </w:trPr>
        <w:tc>
          <w:tcPr>
            <w:tcW w:w="2733" w:type="dxa"/>
            <w:gridSpan w:val="3"/>
            <w:vAlign w:val="center"/>
          </w:tcPr>
          <w:p w14:paraId="541130BA" w14:textId="5D3E143E" w:rsidR="009B7726" w:rsidRDefault="009B7726" w:rsidP="009B7726">
            <w:r>
              <w:t>Is the training required for the service reasonable? Consider accessibility to CPPE for non-pharmacist/technician staff.</w:t>
            </w:r>
          </w:p>
        </w:tc>
        <w:tc>
          <w:tcPr>
            <w:tcW w:w="5484" w:type="dxa"/>
            <w:shd w:val="clear" w:color="auto" w:fill="auto"/>
          </w:tcPr>
          <w:p w14:paraId="09FF21DB" w14:textId="27907B53" w:rsidR="009B7726" w:rsidRPr="005B4AF1" w:rsidRDefault="009B7726" w:rsidP="009B7726">
            <w:r w:rsidRPr="005B4AF1">
              <w:t>For pharmacist</w:t>
            </w:r>
            <w:r w:rsidR="009C1C45">
              <w:t>s</w:t>
            </w:r>
            <w:r w:rsidRPr="005B4AF1">
              <w:t xml:space="preserve"> and technicians:</w:t>
            </w:r>
          </w:p>
          <w:p w14:paraId="712C7133" w14:textId="77777777" w:rsidR="009B7726" w:rsidRDefault="009B7726" w:rsidP="009B7726">
            <w:r w:rsidRPr="005B4AF1">
              <w:t>CPPE Substance Use and Misuse module</w:t>
            </w:r>
            <w:r w:rsidR="009C1C45">
              <w:t>.</w:t>
            </w:r>
            <w:r w:rsidRPr="005B4AF1">
              <w:t xml:space="preserve"> </w:t>
            </w:r>
          </w:p>
          <w:p w14:paraId="7CD93EAC" w14:textId="77777777" w:rsidR="009C1C45" w:rsidRDefault="009C1C45" w:rsidP="009B7726"/>
          <w:p w14:paraId="32874270" w14:textId="35DF514E" w:rsidR="009C1C45" w:rsidRDefault="009C1C45" w:rsidP="009B7726"/>
        </w:tc>
        <w:tc>
          <w:tcPr>
            <w:tcW w:w="799" w:type="dxa"/>
            <w:shd w:val="clear" w:color="auto" w:fill="00B050"/>
          </w:tcPr>
          <w:p w14:paraId="2701175F" w14:textId="77777777" w:rsidR="009B7726" w:rsidRDefault="009B7726" w:rsidP="009B7726"/>
        </w:tc>
      </w:tr>
      <w:tr w:rsidR="009B7726" w14:paraId="21CF59AB" w14:textId="27325A9E" w:rsidTr="00AD07BE">
        <w:trPr>
          <w:trHeight w:val="1406"/>
        </w:trPr>
        <w:tc>
          <w:tcPr>
            <w:tcW w:w="2733" w:type="dxa"/>
            <w:gridSpan w:val="3"/>
            <w:vAlign w:val="center"/>
          </w:tcPr>
          <w:p w14:paraId="1DBBBCCD" w14:textId="118B78A9" w:rsidR="009B7726" w:rsidRDefault="009B7726" w:rsidP="009B7726">
            <w:r>
              <w:t>Does record keeping or sharing of information requirements meet current IG regulations.</w:t>
            </w:r>
          </w:p>
        </w:tc>
        <w:tc>
          <w:tcPr>
            <w:tcW w:w="5484" w:type="dxa"/>
            <w:shd w:val="clear" w:color="auto" w:fill="auto"/>
          </w:tcPr>
          <w:p w14:paraId="1261E9A8" w14:textId="77777777" w:rsidR="009B7726" w:rsidRDefault="009B7726" w:rsidP="009B7726">
            <w:r>
              <w:t>Yes</w:t>
            </w:r>
          </w:p>
          <w:p w14:paraId="4646B660" w14:textId="514D91DF" w:rsidR="009B7726" w:rsidRDefault="009B7726" w:rsidP="009B7726">
            <w:r>
              <w:t>Service uses PharmOutcomes</w:t>
            </w:r>
          </w:p>
        </w:tc>
        <w:tc>
          <w:tcPr>
            <w:tcW w:w="799" w:type="dxa"/>
            <w:shd w:val="clear" w:color="auto" w:fill="00B050"/>
          </w:tcPr>
          <w:p w14:paraId="51CB332B" w14:textId="77777777" w:rsidR="009B7726" w:rsidRDefault="009B7726" w:rsidP="009B7726"/>
        </w:tc>
      </w:tr>
      <w:tr w:rsidR="009B7726" w14:paraId="28C19656" w14:textId="31FEA15E" w:rsidTr="00045F43">
        <w:trPr>
          <w:trHeight w:val="579"/>
        </w:trPr>
        <w:tc>
          <w:tcPr>
            <w:tcW w:w="250" w:type="dxa"/>
            <w:tcBorders>
              <w:right w:val="nil"/>
            </w:tcBorders>
            <w:vAlign w:val="center"/>
          </w:tcPr>
          <w:p w14:paraId="2AAFB1F7" w14:textId="77777777" w:rsidR="009B7726" w:rsidRPr="00EA3183" w:rsidRDefault="009B7726" w:rsidP="009B7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14B1717" w14:textId="77777777" w:rsidR="009B7726" w:rsidRPr="00EA3183" w:rsidRDefault="009B7726" w:rsidP="009B7726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  <w:tc>
          <w:tcPr>
            <w:tcW w:w="799" w:type="dxa"/>
            <w:tcBorders>
              <w:left w:val="nil"/>
            </w:tcBorders>
          </w:tcPr>
          <w:p w14:paraId="10816F9D" w14:textId="77777777" w:rsidR="009B7726" w:rsidRPr="00EA3183" w:rsidRDefault="009B7726" w:rsidP="009B772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7726" w14:paraId="06521961" w14:textId="69CFFBA3" w:rsidTr="00045F43">
        <w:trPr>
          <w:trHeight w:val="1250"/>
        </w:trPr>
        <w:tc>
          <w:tcPr>
            <w:tcW w:w="2733" w:type="dxa"/>
            <w:gridSpan w:val="3"/>
            <w:vAlign w:val="center"/>
          </w:tcPr>
          <w:p w14:paraId="25B137F0" w14:textId="77777777" w:rsidR="009B7726" w:rsidRDefault="009B7726" w:rsidP="009B7726">
            <w:r>
              <w:t>Any other information specific to this service.</w:t>
            </w:r>
          </w:p>
        </w:tc>
        <w:tc>
          <w:tcPr>
            <w:tcW w:w="5484" w:type="dxa"/>
          </w:tcPr>
          <w:p w14:paraId="548A3576" w14:textId="77777777" w:rsidR="009B7726" w:rsidRDefault="009B7726" w:rsidP="009B7726">
            <w:r>
              <w:t>Rated green previously.</w:t>
            </w:r>
          </w:p>
          <w:p w14:paraId="73C8E2C4" w14:textId="77777777" w:rsidR="007A2F4A" w:rsidRDefault="007A2F4A" w:rsidP="009B7726"/>
          <w:p w14:paraId="0387A859" w14:textId="44CE913F" w:rsidR="007A2F4A" w:rsidRDefault="007A2F4A" w:rsidP="009B7726">
            <w:r>
              <w:t>No change in funding for service.</w:t>
            </w:r>
          </w:p>
        </w:tc>
        <w:tc>
          <w:tcPr>
            <w:tcW w:w="799" w:type="dxa"/>
          </w:tcPr>
          <w:p w14:paraId="6AF58629" w14:textId="77777777" w:rsidR="009B7726" w:rsidRDefault="009B7726" w:rsidP="009B7726"/>
        </w:tc>
      </w:tr>
      <w:tr w:rsidR="009B7726" w14:paraId="755419F6" w14:textId="6BD7B556" w:rsidTr="007A2F4A">
        <w:trPr>
          <w:trHeight w:val="575"/>
        </w:trPr>
        <w:tc>
          <w:tcPr>
            <w:tcW w:w="2733" w:type="dxa"/>
            <w:gridSpan w:val="3"/>
            <w:vAlign w:val="center"/>
          </w:tcPr>
          <w:p w14:paraId="39A3225C" w14:textId="48C51CCC" w:rsidR="009B7726" w:rsidRDefault="009B7726" w:rsidP="009B7726">
            <w:r>
              <w:t>Suggested RAG Rating</w:t>
            </w:r>
          </w:p>
        </w:tc>
        <w:tc>
          <w:tcPr>
            <w:tcW w:w="5484" w:type="dxa"/>
            <w:shd w:val="clear" w:color="auto" w:fill="00B050"/>
          </w:tcPr>
          <w:p w14:paraId="4269F11F" w14:textId="77777777" w:rsidR="009B7726" w:rsidRDefault="009B7726" w:rsidP="009B7726"/>
        </w:tc>
        <w:tc>
          <w:tcPr>
            <w:tcW w:w="799" w:type="dxa"/>
            <w:shd w:val="clear" w:color="auto" w:fill="00B050"/>
          </w:tcPr>
          <w:p w14:paraId="4D549C5A" w14:textId="77777777" w:rsidR="009B7726" w:rsidRDefault="009B7726" w:rsidP="009B7726"/>
        </w:tc>
      </w:tr>
    </w:tbl>
    <w:p w14:paraId="3674DB31" w14:textId="77777777" w:rsidR="00835D38" w:rsidRDefault="00835D38" w:rsidP="009163F2"/>
    <w:sectPr w:rsidR="00835D38" w:rsidSect="009467A1">
      <w:headerReference w:type="default" r:id="rId11"/>
      <w:pgSz w:w="11906" w:h="16838"/>
      <w:pgMar w:top="1926" w:right="1440" w:bottom="135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F4AF0" w14:textId="77777777" w:rsidR="00680ED6" w:rsidRDefault="00680ED6" w:rsidP="00976447">
      <w:pPr>
        <w:spacing w:after="0" w:line="240" w:lineRule="auto"/>
      </w:pPr>
      <w:r>
        <w:separator/>
      </w:r>
    </w:p>
  </w:endnote>
  <w:endnote w:type="continuationSeparator" w:id="0">
    <w:p w14:paraId="34C41836" w14:textId="77777777" w:rsidR="00680ED6" w:rsidRDefault="00680ED6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C2406" w14:textId="77777777" w:rsidR="00680ED6" w:rsidRDefault="00680ED6" w:rsidP="00976447">
      <w:pPr>
        <w:spacing w:after="0" w:line="240" w:lineRule="auto"/>
      </w:pPr>
      <w:r>
        <w:separator/>
      </w:r>
    </w:p>
  </w:footnote>
  <w:footnote w:type="continuationSeparator" w:id="0">
    <w:p w14:paraId="5C46936B" w14:textId="77777777" w:rsidR="00680ED6" w:rsidRDefault="00680ED6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1E0C89" w14:textId="23FDF8AD" w:rsidR="00976447" w:rsidRDefault="001B06E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CPSC</w:t>
        </w:r>
        <w:r w:rsidR="00976447">
          <w:rPr>
            <w:rFonts w:asciiTheme="majorHAnsi" w:eastAsiaTheme="majorEastAsia" w:hAnsiTheme="majorHAnsi" w:cstheme="majorBidi"/>
            <w:sz w:val="32"/>
            <w:szCs w:val="32"/>
          </w:rPr>
          <w:t xml:space="preserve"> Service Specification Checklist</w:t>
        </w:r>
      </w:p>
    </w:sdtContent>
  </w:sdt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AA14C0"/>
    <w:multiLevelType w:val="hybridMultilevel"/>
    <w:tmpl w:val="B28E65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60848"/>
    <w:multiLevelType w:val="hybridMultilevel"/>
    <w:tmpl w:val="D45EC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45F43"/>
    <w:rsid w:val="0007423A"/>
    <w:rsid w:val="000A34AA"/>
    <w:rsid w:val="000C0217"/>
    <w:rsid w:val="000D39CA"/>
    <w:rsid w:val="000D51A7"/>
    <w:rsid w:val="000D6178"/>
    <w:rsid w:val="000E64CA"/>
    <w:rsid w:val="000F4BE3"/>
    <w:rsid w:val="00100477"/>
    <w:rsid w:val="00106BFC"/>
    <w:rsid w:val="00120B8B"/>
    <w:rsid w:val="00127B69"/>
    <w:rsid w:val="001404CF"/>
    <w:rsid w:val="001535B4"/>
    <w:rsid w:val="001879AF"/>
    <w:rsid w:val="001B06EC"/>
    <w:rsid w:val="001D0828"/>
    <w:rsid w:val="00226185"/>
    <w:rsid w:val="00244002"/>
    <w:rsid w:val="002757F8"/>
    <w:rsid w:val="0028001F"/>
    <w:rsid w:val="002851C4"/>
    <w:rsid w:val="00285DE5"/>
    <w:rsid w:val="002A4146"/>
    <w:rsid w:val="00332C98"/>
    <w:rsid w:val="003876C0"/>
    <w:rsid w:val="0041049D"/>
    <w:rsid w:val="00460CB9"/>
    <w:rsid w:val="004A4DA0"/>
    <w:rsid w:val="004B0D0D"/>
    <w:rsid w:val="004B345B"/>
    <w:rsid w:val="004F2991"/>
    <w:rsid w:val="005033D6"/>
    <w:rsid w:val="00514496"/>
    <w:rsid w:val="0053198F"/>
    <w:rsid w:val="005622DD"/>
    <w:rsid w:val="005859B7"/>
    <w:rsid w:val="005A1E13"/>
    <w:rsid w:val="005B08F0"/>
    <w:rsid w:val="005F25A9"/>
    <w:rsid w:val="00612645"/>
    <w:rsid w:val="0061674E"/>
    <w:rsid w:val="00634163"/>
    <w:rsid w:val="00643981"/>
    <w:rsid w:val="00674853"/>
    <w:rsid w:val="00680ED6"/>
    <w:rsid w:val="0068698C"/>
    <w:rsid w:val="00697410"/>
    <w:rsid w:val="006A4876"/>
    <w:rsid w:val="006A7667"/>
    <w:rsid w:val="006B2BB8"/>
    <w:rsid w:val="006B3DD3"/>
    <w:rsid w:val="006F6E40"/>
    <w:rsid w:val="0070338C"/>
    <w:rsid w:val="0073541F"/>
    <w:rsid w:val="00742AAF"/>
    <w:rsid w:val="007466FE"/>
    <w:rsid w:val="00771167"/>
    <w:rsid w:val="00771CB7"/>
    <w:rsid w:val="00790210"/>
    <w:rsid w:val="007A2F4A"/>
    <w:rsid w:val="007D5A8A"/>
    <w:rsid w:val="007E0BB9"/>
    <w:rsid w:val="007F001C"/>
    <w:rsid w:val="008138B5"/>
    <w:rsid w:val="008270E0"/>
    <w:rsid w:val="00832A92"/>
    <w:rsid w:val="00835D38"/>
    <w:rsid w:val="00862910"/>
    <w:rsid w:val="008A3C57"/>
    <w:rsid w:val="008D5CB8"/>
    <w:rsid w:val="008F22ED"/>
    <w:rsid w:val="00907ABE"/>
    <w:rsid w:val="009131B5"/>
    <w:rsid w:val="009163F2"/>
    <w:rsid w:val="00930CAF"/>
    <w:rsid w:val="00935A10"/>
    <w:rsid w:val="009467A1"/>
    <w:rsid w:val="00976447"/>
    <w:rsid w:val="0098329E"/>
    <w:rsid w:val="009863B1"/>
    <w:rsid w:val="00996E1D"/>
    <w:rsid w:val="009A4336"/>
    <w:rsid w:val="009B7726"/>
    <w:rsid w:val="009C1C45"/>
    <w:rsid w:val="00A0305C"/>
    <w:rsid w:val="00A305F9"/>
    <w:rsid w:val="00A46B9D"/>
    <w:rsid w:val="00A47479"/>
    <w:rsid w:val="00A60403"/>
    <w:rsid w:val="00A60449"/>
    <w:rsid w:val="00A70906"/>
    <w:rsid w:val="00A81782"/>
    <w:rsid w:val="00A8629B"/>
    <w:rsid w:val="00A90AB7"/>
    <w:rsid w:val="00A92A98"/>
    <w:rsid w:val="00AA6E8D"/>
    <w:rsid w:val="00AC2ACA"/>
    <w:rsid w:val="00AC31A4"/>
    <w:rsid w:val="00AD07BE"/>
    <w:rsid w:val="00AF2E5C"/>
    <w:rsid w:val="00B27B12"/>
    <w:rsid w:val="00B3219E"/>
    <w:rsid w:val="00B511A9"/>
    <w:rsid w:val="00BA142A"/>
    <w:rsid w:val="00C231AC"/>
    <w:rsid w:val="00C8050F"/>
    <w:rsid w:val="00CA780A"/>
    <w:rsid w:val="00CD5FA8"/>
    <w:rsid w:val="00CE5827"/>
    <w:rsid w:val="00CF09FC"/>
    <w:rsid w:val="00CF5535"/>
    <w:rsid w:val="00D01E8F"/>
    <w:rsid w:val="00D24915"/>
    <w:rsid w:val="00D56752"/>
    <w:rsid w:val="00D86168"/>
    <w:rsid w:val="00DA6A3F"/>
    <w:rsid w:val="00DB403D"/>
    <w:rsid w:val="00DC68B2"/>
    <w:rsid w:val="00DD6A9B"/>
    <w:rsid w:val="00DE4DBE"/>
    <w:rsid w:val="00DF6367"/>
    <w:rsid w:val="00E12F94"/>
    <w:rsid w:val="00E17E31"/>
    <w:rsid w:val="00E220A4"/>
    <w:rsid w:val="00E46D93"/>
    <w:rsid w:val="00E62A33"/>
    <w:rsid w:val="00E82621"/>
    <w:rsid w:val="00E8310F"/>
    <w:rsid w:val="00E90D5D"/>
    <w:rsid w:val="00EA3183"/>
    <w:rsid w:val="00EA42B3"/>
    <w:rsid w:val="00ED6AAF"/>
    <w:rsid w:val="00EF07DA"/>
    <w:rsid w:val="00F02A57"/>
    <w:rsid w:val="00F063FE"/>
    <w:rsid w:val="00F1435C"/>
    <w:rsid w:val="00F259B9"/>
    <w:rsid w:val="00F36A8C"/>
    <w:rsid w:val="00F46C00"/>
    <w:rsid w:val="00F804E5"/>
    <w:rsid w:val="00F901A7"/>
    <w:rsid w:val="00F91BB1"/>
    <w:rsid w:val="00F92359"/>
    <w:rsid w:val="00FC6D35"/>
    <w:rsid w:val="00FE6523"/>
    <w:rsid w:val="00FF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Colorful List - Accent 11,Normal numbered,OBC Bullet,List Paragraph2,L,Bullet 1"/>
    <w:basedOn w:val="Normal"/>
    <w:link w:val="ListParagraphChar"/>
    <w:uiPriority w:val="34"/>
    <w:qFormat/>
    <w:rsid w:val="00EA42B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1B06E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790210"/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basedOn w:val="DefaultParagraphFont"/>
    <w:link w:val="ListParagraph"/>
    <w:uiPriority w:val="34"/>
    <w:locked/>
    <w:rsid w:val="00CA780A"/>
  </w:style>
  <w:style w:type="character" w:styleId="CommentReference">
    <w:name w:val="annotation reference"/>
    <w:basedOn w:val="DefaultParagraphFont"/>
    <w:uiPriority w:val="99"/>
    <w:semiHidden/>
    <w:unhideWhenUsed/>
    <w:rsid w:val="00226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1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1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1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freemantle@cpsc.org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nice.org.uk/guidance/qs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ta114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065009"/>
    <w:rsid w:val="000C7DE3"/>
    <w:rsid w:val="001518A5"/>
    <w:rsid w:val="001E57DA"/>
    <w:rsid w:val="0022327C"/>
    <w:rsid w:val="00224ECB"/>
    <w:rsid w:val="0022656D"/>
    <w:rsid w:val="0037538B"/>
    <w:rsid w:val="00435F78"/>
    <w:rsid w:val="005C5096"/>
    <w:rsid w:val="00611F4C"/>
    <w:rsid w:val="00662075"/>
    <w:rsid w:val="006903CA"/>
    <w:rsid w:val="006C29D5"/>
    <w:rsid w:val="00757C33"/>
    <w:rsid w:val="0078091B"/>
    <w:rsid w:val="00814374"/>
    <w:rsid w:val="008D082A"/>
    <w:rsid w:val="00920ADB"/>
    <w:rsid w:val="009C08D5"/>
    <w:rsid w:val="009C475E"/>
    <w:rsid w:val="00A9210F"/>
    <w:rsid w:val="00B85C87"/>
    <w:rsid w:val="00BE002D"/>
    <w:rsid w:val="00BE5435"/>
    <w:rsid w:val="00BE79E2"/>
    <w:rsid w:val="00C57FAF"/>
    <w:rsid w:val="00CD53A4"/>
    <w:rsid w:val="00E44B78"/>
    <w:rsid w:val="00E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5F5D573-948C-4C18-9873-A670BB202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3882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Service Specification Checklist</vt:lpstr>
    </vt:vector>
  </TitlesOfParts>
  <Company>Rowlands Pharmacy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Service Specification Checklist</dc:title>
  <dc:subject/>
  <dc:creator>Retail IT</dc:creator>
  <cp:keywords/>
  <dc:description/>
  <cp:lastModifiedBy>Alison Freemantle</cp:lastModifiedBy>
  <cp:revision>2</cp:revision>
  <dcterms:created xsi:type="dcterms:W3CDTF">2021-03-05T14:38:00Z</dcterms:created>
  <dcterms:modified xsi:type="dcterms:W3CDTF">2021-03-05T14:38:00Z</dcterms:modified>
</cp:coreProperties>
</file>